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73B86" w14:textId="4C77CC55" w:rsidR="00A81C5C" w:rsidRDefault="00CA4091" w:rsidP="00CA4091">
      <w:pPr>
        <w:jc w:val="both"/>
      </w:pPr>
      <w:r w:rsidRPr="00CA4091">
        <w:drawing>
          <wp:inline distT="0" distB="0" distL="0" distR="0" wp14:anchorId="2AE6BBB6" wp14:editId="70BBFEFE">
            <wp:extent cx="3057952" cy="704948"/>
            <wp:effectExtent l="0" t="0" r="9525" b="0"/>
            <wp:docPr id="1672518146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51814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57952" cy="704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EC7B7" w14:textId="77777777" w:rsidR="00CA4091" w:rsidRDefault="00CA4091" w:rsidP="00CA4091">
      <w:pPr>
        <w:jc w:val="both"/>
      </w:pPr>
    </w:p>
    <w:p w14:paraId="66BAA664" w14:textId="4D2A3742" w:rsidR="00CA4091" w:rsidRPr="00CA4091" w:rsidRDefault="00CA4091" w:rsidP="00CA4091">
      <w:pPr>
        <w:jc w:val="both"/>
        <w:rPr>
          <w:b/>
          <w:bCs/>
          <w:sz w:val="28"/>
          <w:szCs w:val="28"/>
        </w:rPr>
      </w:pPr>
      <w:r w:rsidRPr="00CA4091">
        <w:rPr>
          <w:b/>
          <w:bCs/>
          <w:sz w:val="28"/>
          <w:szCs w:val="28"/>
        </w:rPr>
        <w:t>極端天氣與森林火災是大地母親「發高燒、發脾氣」</w:t>
      </w:r>
      <w:r w:rsidRPr="00CA4091">
        <w:rPr>
          <w:b/>
          <w:bCs/>
          <w:sz w:val="28"/>
          <w:szCs w:val="28"/>
        </w:rPr>
        <w:t xml:space="preserve"> </w:t>
      </w:r>
      <w:r w:rsidRPr="00CA4091">
        <w:rPr>
          <w:b/>
          <w:bCs/>
          <w:sz w:val="28"/>
          <w:szCs w:val="28"/>
        </w:rPr>
        <w:t>靈</w:t>
      </w:r>
      <w:proofErr w:type="gramStart"/>
      <w:r w:rsidRPr="00CA4091">
        <w:rPr>
          <w:b/>
          <w:bCs/>
          <w:sz w:val="28"/>
          <w:szCs w:val="28"/>
        </w:rPr>
        <w:t>鷲</w:t>
      </w:r>
      <w:proofErr w:type="gramEnd"/>
      <w:r w:rsidRPr="00CA4091">
        <w:rPr>
          <w:b/>
          <w:bCs/>
          <w:sz w:val="28"/>
          <w:szCs w:val="28"/>
        </w:rPr>
        <w:t>山：惜</w:t>
      </w:r>
      <w:proofErr w:type="gramStart"/>
      <w:r w:rsidRPr="00CA4091">
        <w:rPr>
          <w:b/>
          <w:bCs/>
          <w:sz w:val="28"/>
          <w:szCs w:val="28"/>
        </w:rPr>
        <w:t>惜</w:t>
      </w:r>
      <w:proofErr w:type="gramEnd"/>
      <w:r w:rsidRPr="00CA4091">
        <w:rPr>
          <w:b/>
          <w:bCs/>
          <w:sz w:val="28"/>
          <w:szCs w:val="28"/>
        </w:rPr>
        <w:t>地球</w:t>
      </w:r>
    </w:p>
    <w:p w14:paraId="69BA217E" w14:textId="77777777" w:rsidR="00CA4091" w:rsidRDefault="00CA4091" w:rsidP="00CA4091">
      <w:pPr>
        <w:jc w:val="both"/>
      </w:pPr>
    </w:p>
    <w:p w14:paraId="39A8DCCB" w14:textId="7F599BA6" w:rsidR="00CA4091" w:rsidRDefault="00CA4091" w:rsidP="00CA4091">
      <w:pPr>
        <w:jc w:val="both"/>
      </w:pPr>
      <w:r>
        <w:rPr>
          <w:noProof/>
        </w:rPr>
        <w:drawing>
          <wp:inline distT="0" distB="0" distL="0" distR="0" wp14:anchorId="2BB5271E" wp14:editId="2FB078C0">
            <wp:extent cx="5274310" cy="3525608"/>
            <wp:effectExtent l="0" t="0" r="2540" b="0"/>
            <wp:docPr id="1" name="圖片 2" descr="靈鷲山當家常存法師與貴賓共同以寧靜一分鐘的「平安禪」為地球祈福。圖／靈鷲山佛教教團提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靈鷲山當家常存法師與貴賓共同以寧靜一分鐘的「平安禪」為地球祈福。圖／靈鷲山佛教教團提供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25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9BDE4" w14:textId="20A54312" w:rsidR="00CA4091" w:rsidRPr="00CA4091" w:rsidRDefault="00CA4091" w:rsidP="00CA4091">
      <w:pPr>
        <w:jc w:val="both"/>
        <w:rPr>
          <w:sz w:val="20"/>
          <w:szCs w:val="20"/>
        </w:rPr>
      </w:pPr>
      <w:r w:rsidRPr="00CA4091">
        <w:rPr>
          <w:sz w:val="20"/>
          <w:szCs w:val="20"/>
        </w:rPr>
        <w:t>靈</w:t>
      </w:r>
      <w:proofErr w:type="gramStart"/>
      <w:r w:rsidRPr="00CA4091">
        <w:rPr>
          <w:sz w:val="20"/>
          <w:szCs w:val="20"/>
        </w:rPr>
        <w:t>鷲山當</w:t>
      </w:r>
      <w:proofErr w:type="gramEnd"/>
      <w:r w:rsidRPr="00CA4091">
        <w:rPr>
          <w:sz w:val="20"/>
          <w:szCs w:val="20"/>
        </w:rPr>
        <w:t>家常存法師與貴賓共同以寧靜一分鐘的「</w:t>
      </w:r>
      <w:proofErr w:type="gramStart"/>
      <w:r w:rsidRPr="00CA4091">
        <w:rPr>
          <w:sz w:val="20"/>
          <w:szCs w:val="20"/>
        </w:rPr>
        <w:t>平安禪</w:t>
      </w:r>
      <w:proofErr w:type="gramEnd"/>
      <w:r w:rsidRPr="00CA4091">
        <w:rPr>
          <w:sz w:val="20"/>
          <w:szCs w:val="20"/>
        </w:rPr>
        <w:t>」為地球祈福。圖／靈</w:t>
      </w:r>
      <w:proofErr w:type="gramStart"/>
      <w:r w:rsidRPr="00CA4091">
        <w:rPr>
          <w:sz w:val="20"/>
          <w:szCs w:val="20"/>
        </w:rPr>
        <w:t>鷲</w:t>
      </w:r>
      <w:proofErr w:type="gramEnd"/>
      <w:r w:rsidRPr="00CA4091">
        <w:rPr>
          <w:sz w:val="20"/>
          <w:szCs w:val="20"/>
        </w:rPr>
        <w:t>山佛教</w:t>
      </w:r>
      <w:proofErr w:type="gramStart"/>
      <w:r w:rsidRPr="00CA4091">
        <w:rPr>
          <w:sz w:val="20"/>
          <w:szCs w:val="20"/>
        </w:rPr>
        <w:t>教</w:t>
      </w:r>
      <w:proofErr w:type="gramEnd"/>
      <w:r w:rsidRPr="00CA4091">
        <w:rPr>
          <w:sz w:val="20"/>
          <w:szCs w:val="20"/>
        </w:rPr>
        <w:t>團提供</w:t>
      </w:r>
    </w:p>
    <w:p w14:paraId="69BB6A04" w14:textId="77777777" w:rsidR="00CA4091" w:rsidRDefault="00CA4091" w:rsidP="00CA4091">
      <w:pPr>
        <w:jc w:val="both"/>
      </w:pPr>
    </w:p>
    <w:p w14:paraId="1AF9EC88" w14:textId="77777777" w:rsidR="00CA4091" w:rsidRDefault="00CA4091" w:rsidP="00CA4091">
      <w:pPr>
        <w:jc w:val="both"/>
        <w:rPr>
          <w:rFonts w:hint="eastAsia"/>
        </w:rPr>
      </w:pPr>
      <w:r>
        <w:rPr>
          <w:rFonts w:hint="eastAsia"/>
        </w:rPr>
        <w:t>母親節</w:t>
      </w:r>
      <w:proofErr w:type="gramStart"/>
      <w:r>
        <w:rPr>
          <w:rFonts w:hint="eastAsia"/>
        </w:rPr>
        <w:t>前夕，</w:t>
      </w:r>
      <w:proofErr w:type="gramEnd"/>
      <w:r>
        <w:rPr>
          <w:rFonts w:hint="eastAsia"/>
        </w:rPr>
        <w:t>新北市民政局與靈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山佛教基金會共同主辦「惜</w:t>
      </w:r>
      <w:proofErr w:type="gramStart"/>
      <w:r>
        <w:rPr>
          <w:rFonts w:hint="eastAsia"/>
        </w:rPr>
        <w:t>惜</w:t>
      </w:r>
      <w:proofErr w:type="gramEnd"/>
      <w:r>
        <w:rPr>
          <w:rFonts w:hint="eastAsia"/>
        </w:rPr>
        <w:t>地球：永</w:t>
      </w:r>
      <w:proofErr w:type="gramStart"/>
      <w:r>
        <w:rPr>
          <w:rFonts w:hint="eastAsia"/>
        </w:rPr>
        <w:t>續親子趴暨</w:t>
      </w:r>
      <w:proofErr w:type="gramEnd"/>
      <w:r>
        <w:rPr>
          <w:rFonts w:hint="eastAsia"/>
        </w:rPr>
        <w:t>浴佛節」，今天在新莊體育園區林蔭大道登場。打破傳統宗教儀式的嚴肅感，將「靈性生態」理念轉化為親子市集、</w:t>
      </w:r>
      <w:proofErr w:type="gramStart"/>
      <w:r>
        <w:rPr>
          <w:rFonts w:hint="eastAsia"/>
        </w:rPr>
        <w:t>文創手</w:t>
      </w:r>
      <w:proofErr w:type="gramEnd"/>
      <w:r>
        <w:rPr>
          <w:rFonts w:hint="eastAsia"/>
        </w:rPr>
        <w:t>作與兒童馬戲表演，號召市民在感恩母親的同時，也學會「惜</w:t>
      </w:r>
      <w:proofErr w:type="gramStart"/>
      <w:r>
        <w:rPr>
          <w:rFonts w:hint="eastAsia"/>
        </w:rPr>
        <w:t>惜</w:t>
      </w:r>
      <w:proofErr w:type="gramEnd"/>
      <w:r>
        <w:rPr>
          <w:rFonts w:hint="eastAsia"/>
        </w:rPr>
        <w:t>」我們的地球母親。</w:t>
      </w:r>
    </w:p>
    <w:p w14:paraId="28D72F47" w14:textId="77777777" w:rsidR="00CA4091" w:rsidRDefault="00CA4091" w:rsidP="00CA4091">
      <w:pPr>
        <w:jc w:val="both"/>
      </w:pPr>
    </w:p>
    <w:p w14:paraId="623D8551" w14:textId="77777777" w:rsidR="00CA4091" w:rsidRDefault="00CA4091" w:rsidP="00CA4091">
      <w:pPr>
        <w:jc w:val="both"/>
        <w:rPr>
          <w:rFonts w:hint="eastAsia"/>
        </w:rPr>
      </w:pPr>
      <w:r>
        <w:rPr>
          <w:rFonts w:hint="eastAsia"/>
        </w:rPr>
        <w:t>活動延續靈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山開山住持倡議的「靈性生態」理念，以「惜」為核心主軸，透過「</w:t>
      </w:r>
      <w:proofErr w:type="gramStart"/>
      <w:r>
        <w:rPr>
          <w:rFonts w:hint="eastAsia"/>
        </w:rPr>
        <w:t>綠好日常</w:t>
      </w:r>
      <w:proofErr w:type="gramEnd"/>
      <w:r>
        <w:rPr>
          <w:rFonts w:hint="eastAsia"/>
        </w:rPr>
        <w:t>」概念，打造永續生活體驗區，從飲食、消費到生活習慣，鼓勵民眾以簡單可行方式落實環保。現場集結近</w:t>
      </w:r>
      <w:r>
        <w:rPr>
          <w:rFonts w:hint="eastAsia"/>
        </w:rPr>
        <w:t>40</w:t>
      </w:r>
      <w:r>
        <w:rPr>
          <w:rFonts w:hint="eastAsia"/>
        </w:rPr>
        <w:t>個「蔬食、</w:t>
      </w:r>
      <w:proofErr w:type="gramStart"/>
      <w:r>
        <w:rPr>
          <w:rFonts w:hint="eastAsia"/>
        </w:rPr>
        <w:t>減碳、</w:t>
      </w:r>
      <w:proofErr w:type="gramEnd"/>
      <w:r>
        <w:rPr>
          <w:rFonts w:hint="eastAsia"/>
        </w:rPr>
        <w:t>愛地球」特色攤位，包括農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產品及親子二手物等，在輕鬆逛市集過程中，</w:t>
      </w:r>
      <w:proofErr w:type="gramStart"/>
      <w:r>
        <w:rPr>
          <w:rFonts w:hint="eastAsia"/>
        </w:rPr>
        <w:t>理解減塑</w:t>
      </w:r>
      <w:proofErr w:type="gramEnd"/>
      <w:r>
        <w:rPr>
          <w:rFonts w:hint="eastAsia"/>
        </w:rPr>
        <w:t>、惜物與資源循環的多元可能。</w:t>
      </w:r>
    </w:p>
    <w:p w14:paraId="75017CC3" w14:textId="77777777" w:rsidR="00CA4091" w:rsidRDefault="00CA4091" w:rsidP="00CA4091">
      <w:pPr>
        <w:jc w:val="both"/>
      </w:pPr>
    </w:p>
    <w:p w14:paraId="551C3E73" w14:textId="77777777" w:rsidR="00CA4091" w:rsidRDefault="00CA4091" w:rsidP="00CA4091">
      <w:pPr>
        <w:jc w:val="both"/>
        <w:rPr>
          <w:rFonts w:hint="eastAsia"/>
        </w:rPr>
      </w:pPr>
      <w:r>
        <w:rPr>
          <w:rFonts w:hint="eastAsia"/>
        </w:rPr>
        <w:t>今天天氣微涼，澆不熄民眾熱情。適逢佛</w:t>
      </w:r>
      <w:proofErr w:type="gramStart"/>
      <w:r>
        <w:rPr>
          <w:rFonts w:hint="eastAsia"/>
        </w:rPr>
        <w:t>誕</w:t>
      </w:r>
      <w:proofErr w:type="gramEnd"/>
      <w:r>
        <w:rPr>
          <w:rFonts w:hint="eastAsia"/>
        </w:rPr>
        <w:t>日與母親節</w:t>
      </w:r>
      <w:proofErr w:type="gramStart"/>
      <w:r>
        <w:rPr>
          <w:rFonts w:hint="eastAsia"/>
        </w:rPr>
        <w:t>前夕，</w:t>
      </w:r>
      <w:proofErr w:type="gramEnd"/>
      <w:r>
        <w:rPr>
          <w:rFonts w:hint="eastAsia"/>
        </w:rPr>
        <w:t>許多市民不到上午</w:t>
      </w:r>
      <w:r>
        <w:rPr>
          <w:rFonts w:hint="eastAsia"/>
        </w:rPr>
        <w:t>11</w:t>
      </w:r>
      <w:r>
        <w:rPr>
          <w:rFonts w:hint="eastAsia"/>
        </w:rPr>
        <w:t>時便湧入現場，在「靈性生態祈福區」手持淨水向悉達多太子沐浴，洗滌心靈。新北市民政局長林耀長、新莊區長朱思</w:t>
      </w:r>
      <w:proofErr w:type="gramStart"/>
      <w:r>
        <w:rPr>
          <w:rFonts w:hint="eastAsia"/>
        </w:rPr>
        <w:t>戎</w:t>
      </w:r>
      <w:proofErr w:type="gramEnd"/>
      <w:r>
        <w:rPr>
          <w:rFonts w:hint="eastAsia"/>
        </w:rPr>
        <w:t>、立委</w:t>
      </w:r>
      <w:proofErr w:type="gramStart"/>
      <w:r>
        <w:rPr>
          <w:rFonts w:hint="eastAsia"/>
        </w:rPr>
        <w:t>洪孟楷</w:t>
      </w:r>
      <w:proofErr w:type="gramEnd"/>
      <w:r>
        <w:rPr>
          <w:rFonts w:hint="eastAsia"/>
        </w:rPr>
        <w:t>、新北議長蔣根煌、新北市長參選人李四川都出席開幕式，與靈</w:t>
      </w:r>
      <w:proofErr w:type="gramStart"/>
      <w:r>
        <w:rPr>
          <w:rFonts w:hint="eastAsia"/>
        </w:rPr>
        <w:t>鷲山當</w:t>
      </w:r>
      <w:proofErr w:type="gramEnd"/>
      <w:r>
        <w:rPr>
          <w:rFonts w:hint="eastAsia"/>
        </w:rPr>
        <w:t>家常存法師共同以寧靜一分鐘的「</w:t>
      </w:r>
      <w:proofErr w:type="gramStart"/>
      <w:r>
        <w:rPr>
          <w:rFonts w:hint="eastAsia"/>
        </w:rPr>
        <w:t>平安禪</w:t>
      </w:r>
      <w:proofErr w:type="gramEnd"/>
      <w:r>
        <w:rPr>
          <w:rFonts w:hint="eastAsia"/>
        </w:rPr>
        <w:t>」為地球祈福。</w:t>
      </w:r>
    </w:p>
    <w:p w14:paraId="5A035B00" w14:textId="77777777" w:rsidR="00CA4091" w:rsidRDefault="00CA4091" w:rsidP="00CA4091">
      <w:pPr>
        <w:jc w:val="both"/>
      </w:pPr>
    </w:p>
    <w:p w14:paraId="4DC704DD" w14:textId="77777777" w:rsidR="00CA4091" w:rsidRDefault="00CA4091" w:rsidP="00CA4091">
      <w:pPr>
        <w:jc w:val="both"/>
        <w:rPr>
          <w:rFonts w:hint="eastAsia"/>
        </w:rPr>
      </w:pPr>
      <w:r>
        <w:rPr>
          <w:rFonts w:hint="eastAsia"/>
        </w:rPr>
        <w:t>「我們要愛地球，地球才會愛我們。」常存法師感性將地球比作「眾生之母」，直言當前極端天氣與森林火災，正是大地母親在「發高燒、發脾氣」。大眾</w:t>
      </w:r>
      <w:proofErr w:type="gramStart"/>
      <w:r>
        <w:rPr>
          <w:rFonts w:hint="eastAsia"/>
        </w:rPr>
        <w:t>不僅要孝親</w:t>
      </w:r>
      <w:proofErr w:type="gramEnd"/>
      <w:r>
        <w:rPr>
          <w:rFonts w:hint="eastAsia"/>
        </w:rPr>
        <w:t>，更要將這</w:t>
      </w:r>
      <w:proofErr w:type="gramStart"/>
      <w:r>
        <w:rPr>
          <w:rFonts w:hint="eastAsia"/>
        </w:rPr>
        <w:t>份愛擴及</w:t>
      </w:r>
      <w:proofErr w:type="gramEnd"/>
      <w:r>
        <w:rPr>
          <w:rFonts w:hint="eastAsia"/>
        </w:rPr>
        <w:t>大地母親，並強調「靈性生態」的核心，在於每個人內心的正能量都能感染周遭；鼓勵大家以歡喜心回饋社會，從家庭到環境，共同建構良善循環，為受傷的大地母親帶來最溫暖的「惜</w:t>
      </w:r>
      <w:proofErr w:type="gramStart"/>
      <w:r>
        <w:rPr>
          <w:rFonts w:hint="eastAsia"/>
        </w:rPr>
        <w:t>惜</w:t>
      </w:r>
      <w:proofErr w:type="gramEnd"/>
      <w:r>
        <w:rPr>
          <w:rFonts w:hint="eastAsia"/>
        </w:rPr>
        <w:t>」。</w:t>
      </w:r>
    </w:p>
    <w:p w14:paraId="472FCBCA" w14:textId="77777777" w:rsidR="00CA4091" w:rsidRDefault="00CA4091" w:rsidP="00CA4091">
      <w:pPr>
        <w:jc w:val="both"/>
      </w:pPr>
    </w:p>
    <w:p w14:paraId="0FA9EBA3" w14:textId="77777777" w:rsidR="00CA4091" w:rsidRDefault="00CA4091" w:rsidP="00CA4091">
      <w:pPr>
        <w:jc w:val="both"/>
        <w:rPr>
          <w:rFonts w:hint="eastAsia"/>
        </w:rPr>
      </w:pPr>
      <w:r>
        <w:rPr>
          <w:rFonts w:hint="eastAsia"/>
        </w:rPr>
        <w:t>主辦單位今年推出豐富的親子</w:t>
      </w:r>
      <w:r>
        <w:rPr>
          <w:rFonts w:hint="eastAsia"/>
        </w:rPr>
        <w:t>DIY</w:t>
      </w:r>
      <w:r>
        <w:rPr>
          <w:rFonts w:hint="eastAsia"/>
        </w:rPr>
        <w:t>體驗，包括</w:t>
      </w:r>
      <w:proofErr w:type="gramStart"/>
      <w:r>
        <w:rPr>
          <w:rFonts w:hint="eastAsia"/>
        </w:rPr>
        <w:t>曼</w:t>
      </w:r>
      <w:proofErr w:type="gramEnd"/>
      <w:r>
        <w:rPr>
          <w:rFonts w:hint="eastAsia"/>
        </w:rPr>
        <w:t>達</w:t>
      </w:r>
      <w:proofErr w:type="gramStart"/>
      <w:r>
        <w:rPr>
          <w:rFonts w:hint="eastAsia"/>
        </w:rPr>
        <w:t>拉禪繞畫</w:t>
      </w:r>
      <w:proofErr w:type="gramEnd"/>
      <w:r>
        <w:rPr>
          <w:rFonts w:hint="eastAsia"/>
        </w:rPr>
        <w:t>、索拉花藝康乃馨盆花及沙畫藝術等，鼓勵孩子製作一份「不凋謝的愛」獻給母親。透過兼具美感與象徵意義的創作，家長也能在陪伴過程中，重新感受與孩子之間的情感流動。現場另</w:t>
      </w:r>
      <w:proofErr w:type="gramStart"/>
      <w:r>
        <w:rPr>
          <w:rFonts w:hint="eastAsia"/>
        </w:rPr>
        <w:t>規</w:t>
      </w:r>
      <w:proofErr w:type="gramEnd"/>
      <w:r>
        <w:rPr>
          <w:rFonts w:hint="eastAsia"/>
        </w:rPr>
        <w:t>畫多元互動體驗，讓真情與笑聲成為活動中最自然的風景。</w:t>
      </w:r>
    </w:p>
    <w:p w14:paraId="1007270F" w14:textId="77777777" w:rsidR="00CA4091" w:rsidRDefault="00CA4091" w:rsidP="00CA4091">
      <w:pPr>
        <w:jc w:val="both"/>
      </w:pPr>
    </w:p>
    <w:p w14:paraId="6A8B43B8" w14:textId="7D722F01" w:rsidR="00CA4091" w:rsidRDefault="00CA4091" w:rsidP="00CA4091">
      <w:pPr>
        <w:jc w:val="both"/>
      </w:pPr>
      <w:r>
        <w:rPr>
          <w:rFonts w:hint="eastAsia"/>
        </w:rPr>
        <w:t>其中，「小小老闆」體驗活動安排</w:t>
      </w:r>
      <w:r>
        <w:rPr>
          <w:rFonts w:hint="eastAsia"/>
        </w:rPr>
        <w:t>29</w:t>
      </w:r>
      <w:r>
        <w:rPr>
          <w:rFonts w:hint="eastAsia"/>
        </w:rPr>
        <w:t>名孩童化身一日店長，從商品整理到銷售與金錢管理，從小培養責任感，也理解資源得來不易，讓原本單純的職業體驗，成為一堂關於「分享」與「惜物」的公民課，別具意義。</w:t>
      </w:r>
    </w:p>
    <w:p w14:paraId="6ED4F4EC" w14:textId="77777777" w:rsidR="00CA4091" w:rsidRDefault="00CA4091" w:rsidP="00CA4091">
      <w:pPr>
        <w:jc w:val="both"/>
      </w:pPr>
    </w:p>
    <w:p w14:paraId="727AEAD9" w14:textId="1857462C" w:rsidR="00CA4091" w:rsidRDefault="00CA4091" w:rsidP="00CA4091">
      <w:pPr>
        <w:jc w:val="both"/>
      </w:pPr>
      <w:r>
        <w:rPr>
          <w:noProof/>
        </w:rPr>
        <w:lastRenderedPageBreak/>
        <w:drawing>
          <wp:inline distT="0" distB="0" distL="0" distR="0" wp14:anchorId="672BBBB5" wp14:editId="53F1C571">
            <wp:extent cx="5274310" cy="3520901"/>
            <wp:effectExtent l="0" t="0" r="2540" b="3810"/>
            <wp:docPr id="2" name="圖片 3" descr="「小小老闆」體驗活動受到小朋友青睞。圖／靈鷲山佛教教團提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「小小老闆」體驗活動受到小朋友青睞。圖／靈鷲山佛教教團提供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20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C6A4B" w14:textId="77777777" w:rsidR="00CA4091" w:rsidRPr="00CA4091" w:rsidRDefault="00CA4091" w:rsidP="00CA4091">
      <w:pPr>
        <w:jc w:val="both"/>
        <w:rPr>
          <w:sz w:val="20"/>
          <w:szCs w:val="20"/>
        </w:rPr>
      </w:pPr>
      <w:r w:rsidRPr="00CA4091">
        <w:rPr>
          <w:sz w:val="20"/>
          <w:szCs w:val="20"/>
        </w:rPr>
        <w:t>「小小老闆」體驗活動受到小朋友青睞。圖／靈</w:t>
      </w:r>
      <w:proofErr w:type="gramStart"/>
      <w:r w:rsidRPr="00CA4091">
        <w:rPr>
          <w:sz w:val="20"/>
          <w:szCs w:val="20"/>
        </w:rPr>
        <w:t>鷲</w:t>
      </w:r>
      <w:proofErr w:type="gramEnd"/>
      <w:r w:rsidRPr="00CA4091">
        <w:rPr>
          <w:sz w:val="20"/>
          <w:szCs w:val="20"/>
        </w:rPr>
        <w:t>山佛教</w:t>
      </w:r>
      <w:proofErr w:type="gramStart"/>
      <w:r w:rsidRPr="00CA4091">
        <w:rPr>
          <w:sz w:val="20"/>
          <w:szCs w:val="20"/>
        </w:rPr>
        <w:t>教</w:t>
      </w:r>
      <w:proofErr w:type="gramEnd"/>
      <w:r w:rsidRPr="00CA4091">
        <w:rPr>
          <w:sz w:val="20"/>
          <w:szCs w:val="20"/>
        </w:rPr>
        <w:t>團提供</w:t>
      </w:r>
    </w:p>
    <w:p w14:paraId="6F4F276B" w14:textId="507CE831" w:rsidR="00CA4091" w:rsidRDefault="00CA4091" w:rsidP="00CA4091">
      <w:pPr>
        <w:jc w:val="both"/>
      </w:pPr>
      <w:r>
        <w:rPr>
          <w:noProof/>
        </w:rPr>
        <w:drawing>
          <wp:inline distT="0" distB="0" distL="0" distR="0" wp14:anchorId="62E4846D" wp14:editId="774F943F">
            <wp:extent cx="5274310" cy="3520901"/>
            <wp:effectExtent l="0" t="0" r="2540" b="3810"/>
            <wp:docPr id="3" name="圖片 4" descr="「惜惜地球：永續親子趴暨浴佛節」，今天在新莊體育園區林蔭大道登場。圖／靈鷲山佛教教團提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「惜惜地球：永續親子趴暨浴佛節」，今天在新莊體育園區林蔭大道登場。圖／靈鷲山佛教教團提供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20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C7F36" w14:textId="77777777" w:rsidR="00CA4091" w:rsidRPr="00CA4091" w:rsidRDefault="00CA4091" w:rsidP="00CA4091">
      <w:pPr>
        <w:jc w:val="both"/>
        <w:rPr>
          <w:sz w:val="20"/>
          <w:szCs w:val="20"/>
        </w:rPr>
      </w:pPr>
      <w:r w:rsidRPr="00CA4091">
        <w:rPr>
          <w:sz w:val="20"/>
          <w:szCs w:val="20"/>
        </w:rPr>
        <w:t>「惜</w:t>
      </w:r>
      <w:proofErr w:type="gramStart"/>
      <w:r w:rsidRPr="00CA4091">
        <w:rPr>
          <w:sz w:val="20"/>
          <w:szCs w:val="20"/>
        </w:rPr>
        <w:t>惜</w:t>
      </w:r>
      <w:proofErr w:type="gramEnd"/>
      <w:r w:rsidRPr="00CA4091">
        <w:rPr>
          <w:sz w:val="20"/>
          <w:szCs w:val="20"/>
        </w:rPr>
        <w:t>地球：永</w:t>
      </w:r>
      <w:proofErr w:type="gramStart"/>
      <w:r w:rsidRPr="00CA4091">
        <w:rPr>
          <w:sz w:val="20"/>
          <w:szCs w:val="20"/>
        </w:rPr>
        <w:t>續親子趴暨</w:t>
      </w:r>
      <w:proofErr w:type="gramEnd"/>
      <w:r w:rsidRPr="00CA4091">
        <w:rPr>
          <w:sz w:val="20"/>
          <w:szCs w:val="20"/>
        </w:rPr>
        <w:t>浴佛節」，今天在新莊體育園區林蔭大道登場。圖／靈</w:t>
      </w:r>
      <w:proofErr w:type="gramStart"/>
      <w:r w:rsidRPr="00CA4091">
        <w:rPr>
          <w:sz w:val="20"/>
          <w:szCs w:val="20"/>
        </w:rPr>
        <w:t>鷲</w:t>
      </w:r>
      <w:proofErr w:type="gramEnd"/>
      <w:r w:rsidRPr="00CA4091">
        <w:rPr>
          <w:sz w:val="20"/>
          <w:szCs w:val="20"/>
        </w:rPr>
        <w:t>山佛教</w:t>
      </w:r>
      <w:proofErr w:type="gramStart"/>
      <w:r w:rsidRPr="00CA4091">
        <w:rPr>
          <w:sz w:val="20"/>
          <w:szCs w:val="20"/>
        </w:rPr>
        <w:t>教</w:t>
      </w:r>
      <w:proofErr w:type="gramEnd"/>
      <w:r w:rsidRPr="00CA4091">
        <w:rPr>
          <w:sz w:val="20"/>
          <w:szCs w:val="20"/>
        </w:rPr>
        <w:t>團提供</w:t>
      </w:r>
    </w:p>
    <w:p w14:paraId="1672707B" w14:textId="116E06C3" w:rsidR="00CA4091" w:rsidRPr="00CA4091" w:rsidRDefault="00CA4091" w:rsidP="00CA4091">
      <w:pPr>
        <w:jc w:val="both"/>
      </w:pPr>
      <w:r>
        <w:rPr>
          <w:noProof/>
        </w:rPr>
        <w:lastRenderedPageBreak/>
        <w:drawing>
          <wp:inline distT="0" distB="0" distL="0" distR="0" wp14:anchorId="45062F38" wp14:editId="061DF255">
            <wp:extent cx="5274310" cy="3520901"/>
            <wp:effectExtent l="0" t="0" r="2540" b="3810"/>
            <wp:docPr id="4" name="圖片 5" descr="許多市民不到上午11時便湧入「惜惜地球：永續親子趴暨浴佛節」，現場氣氛熱鬧滾滾。圖／靈鷲山佛教教團提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許多市民不到上午11時便湧入「惜惜地球：永續親子趴暨浴佛節」，現場氣氛熱鬧滾滾。圖／靈鷲山佛教教團提供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20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54A10" w14:textId="77777777" w:rsidR="00CA4091" w:rsidRPr="00CA4091" w:rsidRDefault="00CA4091" w:rsidP="00CA4091">
      <w:pPr>
        <w:jc w:val="both"/>
        <w:rPr>
          <w:sz w:val="20"/>
          <w:szCs w:val="20"/>
        </w:rPr>
      </w:pPr>
      <w:r w:rsidRPr="00CA4091">
        <w:rPr>
          <w:sz w:val="20"/>
          <w:szCs w:val="20"/>
        </w:rPr>
        <w:t>許多市民不到上午</w:t>
      </w:r>
      <w:r w:rsidRPr="00CA4091">
        <w:rPr>
          <w:sz w:val="20"/>
          <w:szCs w:val="20"/>
        </w:rPr>
        <w:t>11</w:t>
      </w:r>
      <w:r w:rsidRPr="00CA4091">
        <w:rPr>
          <w:sz w:val="20"/>
          <w:szCs w:val="20"/>
        </w:rPr>
        <w:t>時便湧入「惜</w:t>
      </w:r>
      <w:proofErr w:type="gramStart"/>
      <w:r w:rsidRPr="00CA4091">
        <w:rPr>
          <w:sz w:val="20"/>
          <w:szCs w:val="20"/>
        </w:rPr>
        <w:t>惜</w:t>
      </w:r>
      <w:proofErr w:type="gramEnd"/>
      <w:r w:rsidRPr="00CA4091">
        <w:rPr>
          <w:sz w:val="20"/>
          <w:szCs w:val="20"/>
        </w:rPr>
        <w:t>地球：永</w:t>
      </w:r>
      <w:proofErr w:type="gramStart"/>
      <w:r w:rsidRPr="00CA4091">
        <w:rPr>
          <w:sz w:val="20"/>
          <w:szCs w:val="20"/>
        </w:rPr>
        <w:t>續親子趴暨</w:t>
      </w:r>
      <w:proofErr w:type="gramEnd"/>
      <w:r w:rsidRPr="00CA4091">
        <w:rPr>
          <w:sz w:val="20"/>
          <w:szCs w:val="20"/>
        </w:rPr>
        <w:t>浴佛節」，現場氣氛熱鬧滾滾。圖／靈</w:t>
      </w:r>
      <w:proofErr w:type="gramStart"/>
      <w:r w:rsidRPr="00CA4091">
        <w:rPr>
          <w:sz w:val="20"/>
          <w:szCs w:val="20"/>
        </w:rPr>
        <w:t>鷲</w:t>
      </w:r>
      <w:proofErr w:type="gramEnd"/>
      <w:r w:rsidRPr="00CA4091">
        <w:rPr>
          <w:sz w:val="20"/>
          <w:szCs w:val="20"/>
        </w:rPr>
        <w:t>山佛教</w:t>
      </w:r>
      <w:proofErr w:type="gramStart"/>
      <w:r w:rsidRPr="00CA4091">
        <w:rPr>
          <w:sz w:val="20"/>
          <w:szCs w:val="20"/>
        </w:rPr>
        <w:t>教</w:t>
      </w:r>
      <w:proofErr w:type="gramEnd"/>
      <w:r w:rsidRPr="00CA4091">
        <w:rPr>
          <w:sz w:val="20"/>
          <w:szCs w:val="20"/>
        </w:rPr>
        <w:t>團提供</w:t>
      </w:r>
    </w:p>
    <w:p w14:paraId="41515C8F" w14:textId="5A99DFE6" w:rsidR="00CA4091" w:rsidRPr="00CA4091" w:rsidRDefault="00CA4091" w:rsidP="00CA4091">
      <w:pPr>
        <w:jc w:val="both"/>
      </w:pPr>
      <w:r>
        <w:rPr>
          <w:noProof/>
        </w:rPr>
        <w:drawing>
          <wp:inline distT="0" distB="0" distL="0" distR="0" wp14:anchorId="5C2F682C" wp14:editId="657ADE5A">
            <wp:extent cx="5274310" cy="3520901"/>
            <wp:effectExtent l="0" t="0" r="2540" b="3810"/>
            <wp:docPr id="5" name="圖片 6" descr="主辦單位推出豐富的親子DIY體驗，鼓勵親子一同參與。圖／靈鷲山佛教教團提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主辦單位推出豐富的親子DIY體驗，鼓勵親子一同參與。圖／靈鷲山佛教教團提供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20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138AE3" w14:textId="77777777" w:rsidR="00CA4091" w:rsidRPr="00CA4091" w:rsidRDefault="00CA4091" w:rsidP="00CA4091">
      <w:pPr>
        <w:jc w:val="both"/>
        <w:rPr>
          <w:sz w:val="20"/>
          <w:szCs w:val="20"/>
        </w:rPr>
      </w:pPr>
      <w:r w:rsidRPr="00CA4091">
        <w:rPr>
          <w:sz w:val="20"/>
          <w:szCs w:val="20"/>
        </w:rPr>
        <w:t>主辦單位推出豐富的親子</w:t>
      </w:r>
      <w:r w:rsidRPr="00CA4091">
        <w:rPr>
          <w:sz w:val="20"/>
          <w:szCs w:val="20"/>
        </w:rPr>
        <w:t>DIY</w:t>
      </w:r>
      <w:r w:rsidRPr="00CA4091">
        <w:rPr>
          <w:sz w:val="20"/>
          <w:szCs w:val="20"/>
        </w:rPr>
        <w:t>體驗，鼓勵親子一同參與。圖／靈</w:t>
      </w:r>
      <w:proofErr w:type="gramStart"/>
      <w:r w:rsidRPr="00CA4091">
        <w:rPr>
          <w:sz w:val="20"/>
          <w:szCs w:val="20"/>
        </w:rPr>
        <w:t>鷲</w:t>
      </w:r>
      <w:proofErr w:type="gramEnd"/>
      <w:r w:rsidRPr="00CA4091">
        <w:rPr>
          <w:sz w:val="20"/>
          <w:szCs w:val="20"/>
        </w:rPr>
        <w:t>山佛教</w:t>
      </w:r>
      <w:proofErr w:type="gramStart"/>
      <w:r w:rsidRPr="00CA4091">
        <w:rPr>
          <w:sz w:val="20"/>
          <w:szCs w:val="20"/>
        </w:rPr>
        <w:t>教</w:t>
      </w:r>
      <w:proofErr w:type="gramEnd"/>
      <w:r w:rsidRPr="00CA4091">
        <w:rPr>
          <w:sz w:val="20"/>
          <w:szCs w:val="20"/>
        </w:rPr>
        <w:t>團提供</w:t>
      </w:r>
    </w:p>
    <w:p w14:paraId="2D538328" w14:textId="77777777" w:rsidR="00CA4091" w:rsidRDefault="00CA4091" w:rsidP="00CA4091">
      <w:pPr>
        <w:jc w:val="both"/>
      </w:pPr>
    </w:p>
    <w:p w14:paraId="370D4F8A" w14:textId="5019E85D" w:rsidR="00CA4091" w:rsidRDefault="00CA4091" w:rsidP="00CA4091">
      <w:pPr>
        <w:jc w:val="both"/>
      </w:pPr>
      <w:hyperlink r:id="rId10" w:history="1">
        <w:r w:rsidRPr="004865F8">
          <w:rPr>
            <w:rStyle w:val="ae"/>
          </w:rPr>
          <w:t>https://udn.com/news/story/7323/9492393</w:t>
        </w:r>
      </w:hyperlink>
    </w:p>
    <w:p w14:paraId="3B1BF9BC" w14:textId="77777777" w:rsidR="00CA4091" w:rsidRPr="00CA4091" w:rsidRDefault="00CA4091" w:rsidP="00CA4091">
      <w:pPr>
        <w:jc w:val="both"/>
        <w:rPr>
          <w:rFonts w:hint="eastAsia"/>
        </w:rPr>
      </w:pPr>
    </w:p>
    <w:sectPr w:rsidR="00CA4091" w:rsidRPr="00CA409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091"/>
    <w:rsid w:val="00A81C5C"/>
    <w:rsid w:val="00AB14E6"/>
    <w:rsid w:val="00CA4091"/>
    <w:rsid w:val="00F1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C3CE9"/>
  <w15:chartTrackingRefBased/>
  <w15:docId w15:val="{398C74E0-0875-4844-AE28-876EA00E9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40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0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091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091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0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091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091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091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091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A409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A40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A4091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A40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A4091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A409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A409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A409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A40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A40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A40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40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A40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40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A40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40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409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40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A409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A4091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CA4091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CA40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s://udn.com/news/story/7323/9492393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CE8C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開山寮[文獻部]－葉馨遙</dc:creator>
  <cp:keywords/>
  <dc:description/>
  <cp:lastModifiedBy>開山寮[文獻部]－葉馨遙</cp:lastModifiedBy>
  <cp:revision>1</cp:revision>
  <dcterms:created xsi:type="dcterms:W3CDTF">2026-05-11T03:51:00Z</dcterms:created>
  <dcterms:modified xsi:type="dcterms:W3CDTF">2026-05-11T04:01:00Z</dcterms:modified>
</cp:coreProperties>
</file>